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7030"/>
        <w:gridCol w:w="2835"/>
      </w:tblGrid>
      <w:tr>
        <w:tc>
          <w:tcPr>
            <w:tcW w:type="dxa" w:w="7030"/>
            <w:shd w:val="clear" w:fill="00AEFF"/>
          </w:tcPr>
          <w:p>
            <w:r>
              <w:rPr>
                <w:b/>
                <w:i w:val="0"/>
                <w:color w:val="FFFFFF"/>
                <w:sz w:val="36"/>
              </w:rPr>
              <w:t>OFFICIAL RECEIPT</w:t>
            </w:r>
          </w:p>
        </w:tc>
        <w:tc>
          <w:tcPr>
            <w:tcW w:type="dxa" w:w="2835"/>
            <w:shd w:val="clear" w:fill="00AEFF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20"/>
              </w:rPr>
              <w:t>Customer copy</w:t>
            </w:r>
          </w:p>
        </w:tc>
      </w:tr>
    </w:tbl>
    <w:p/>
    <w:tbl>
      <w:tblPr>
        <w:tblStyle w:val="TableGrid"/>
        <w:tblW w:type="dxa" w:w="9865"/>
        <w:tblBorders>
          <w:top w:val="single" w:sz="6" w:color="C9D3DE"/>
          <w:left w:val="single" w:sz="6" w:color="C9D3DE"/>
          <w:bottom w:val="single" w:sz="6" w:color="C9D3DE"/>
          <w:right w:val="single" w:sz="6" w:color="C9D3DE"/>
          <w:insideH w:val="single" w:sz="6" w:color="C9D3DE"/>
          <w:insideV w:val="single" w:sz="6" w:color="C9D3DE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3742"/>
        <w:gridCol w:w="1474"/>
        <w:gridCol w:w="2381"/>
      </w:tblGrid>
      <w:tr>
        <w:tc>
          <w:tcPr>
            <w:tcW w:type="dxa" w:w="2268"/>
          </w:tcPr>
          <w:p>
            <w:r>
              <w:rPr>
                <w:b/>
                <w:i w:val="0"/>
                <w:color w:val="0A2540"/>
                <w:sz w:val="18"/>
              </w:rPr>
              <w:t>Business name</w:t>
            </w:r>
          </w:p>
        </w:tc>
        <w:tc>
          <w:tcPr>
            <w:tcW w:type="dxa" w:w="3742"/>
          </w:tcPr>
          <w:p/>
        </w:tc>
        <w:tc>
          <w:tcPr>
            <w:tcW w:type="dxa" w:w="1474"/>
          </w:tcPr>
          <w:p>
            <w:r>
              <w:rPr>
                <w:b/>
                <w:i w:val="0"/>
                <w:color w:val="0A2540"/>
                <w:sz w:val="18"/>
              </w:rPr>
              <w:t>Receipt No.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2268"/>
          </w:tcPr>
          <w:p>
            <w:r>
              <w:rPr>
                <w:b/>
                <w:i w:val="0"/>
                <w:color w:val="0A2540"/>
                <w:sz w:val="18"/>
              </w:rPr>
              <w:t>Address</w:t>
            </w:r>
          </w:p>
        </w:tc>
        <w:tc>
          <w:tcPr>
            <w:tcW w:type="dxa" w:w="3742"/>
          </w:tcPr>
          <w:p/>
        </w:tc>
        <w:tc>
          <w:tcPr>
            <w:tcW w:type="dxa" w:w="1474"/>
          </w:tcPr>
          <w:p>
            <w:r>
              <w:rPr>
                <w:b/>
                <w:i w:val="0"/>
                <w:color w:val="0A2540"/>
                <w:sz w:val="18"/>
              </w:rPr>
              <w:t>Date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2268"/>
          </w:tcPr>
          <w:p>
            <w:r>
              <w:rPr>
                <w:b/>
                <w:i w:val="0"/>
                <w:color w:val="0A2540"/>
                <w:sz w:val="18"/>
              </w:rPr>
              <w:t>SSM No.</w:t>
            </w:r>
          </w:p>
        </w:tc>
        <w:tc>
          <w:tcPr>
            <w:tcW w:type="dxa" w:w="3742"/>
          </w:tcPr>
          <w:p/>
        </w:tc>
        <w:tc>
          <w:tcPr>
            <w:tcW w:type="dxa" w:w="1474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2268"/>
          </w:tcPr>
          <w:p>
            <w:r>
              <w:rPr>
                <w:b/>
                <w:i w:val="0"/>
                <w:color w:val="0A2540"/>
                <w:sz w:val="18"/>
              </w:rPr>
              <w:t>SST No. (if registered)</w:t>
            </w:r>
          </w:p>
        </w:tc>
        <w:tc>
          <w:tcPr>
            <w:tcW w:type="dxa" w:w="3742"/>
          </w:tcPr>
          <w:p/>
        </w:tc>
        <w:tc>
          <w:tcPr>
            <w:tcW w:type="dxa" w:w="1474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2268"/>
          </w:tcPr>
          <w:p>
            <w:r>
              <w:rPr>
                <w:b/>
                <w:i w:val="0"/>
                <w:color w:val="0A2540"/>
                <w:sz w:val="18"/>
              </w:rPr>
              <w:t>Phone</w:t>
            </w:r>
          </w:p>
        </w:tc>
        <w:tc>
          <w:tcPr>
            <w:tcW w:type="dxa" w:w="3742"/>
          </w:tcPr>
          <w:p/>
        </w:tc>
        <w:tc>
          <w:tcPr>
            <w:tcW w:type="dxa" w:w="1474"/>
          </w:tcPr>
          <w:p/>
        </w:tc>
        <w:tc>
          <w:tcPr>
            <w:tcW w:type="dxa" w:w="2381"/>
          </w:tcPr>
          <w:p/>
        </w:tc>
      </w:tr>
    </w:tbl>
    <w:p/>
    <w:tbl>
      <w:tblPr>
        <w:tblStyle w:val="TableGrid"/>
        <w:tblW w:type="dxa" w:w="9865"/>
        <w:tblBorders>
          <w:top w:val="single" w:sz="6" w:color="C9D3DE"/>
          <w:left w:val="single" w:sz="6" w:color="C9D3DE"/>
          <w:bottom w:val="single" w:sz="6" w:color="C9D3DE"/>
          <w:right w:val="single" w:sz="6" w:color="C9D3DE"/>
          <w:insideH w:val="single" w:sz="6" w:color="C9D3DE"/>
          <w:insideV w:val="single" w:sz="6" w:color="C9D3DE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7597"/>
      </w:tblGrid>
      <w:tr>
        <w:trPr>
          <w:trHeight w:val="567"/>
        </w:trPr>
        <w:tc>
          <w:tcPr>
            <w:tcW w:type="dxa" w:w="2268"/>
          </w:tcPr>
          <w:p>
            <w:r>
              <w:rPr>
                <w:b/>
                <w:i w:val="0"/>
                <w:color w:val="0A2540"/>
                <w:sz w:val="20"/>
              </w:rPr>
              <w:t>Received from</w:t>
            </w:r>
          </w:p>
        </w:tc>
        <w:tc>
          <w:tcPr>
            <w:tcW w:type="dxa" w:w="7597"/>
          </w:tcPr>
          <w:p/>
        </w:tc>
      </w:tr>
      <w:tr>
        <w:trPr>
          <w:trHeight w:val="567"/>
        </w:trPr>
        <w:tc>
          <w:tcPr>
            <w:tcW w:type="dxa" w:w="2268"/>
          </w:tcPr>
          <w:p>
            <w:r>
              <w:rPr>
                <w:b/>
                <w:i w:val="0"/>
                <w:color w:val="0A2540"/>
                <w:sz w:val="20"/>
              </w:rPr>
              <w:t>Amount (RM)</w:t>
            </w:r>
          </w:p>
        </w:tc>
        <w:tc>
          <w:tcPr>
            <w:tcW w:type="dxa" w:w="7597"/>
          </w:tcPr>
          <w:p/>
        </w:tc>
      </w:tr>
      <w:tr>
        <w:trPr>
          <w:trHeight w:val="567"/>
        </w:trPr>
        <w:tc>
          <w:tcPr>
            <w:tcW w:type="dxa" w:w="2268"/>
          </w:tcPr>
          <w:p>
            <w:r>
              <w:rPr>
                <w:b/>
                <w:i w:val="0"/>
                <w:color w:val="0A2540"/>
                <w:sz w:val="20"/>
              </w:rPr>
              <w:t>Amount in words</w:t>
            </w:r>
          </w:p>
        </w:tc>
        <w:tc>
          <w:tcPr>
            <w:tcW w:type="dxa" w:w="7597"/>
          </w:tcPr>
          <w:p>
            <w:r>
              <w:rPr>
                <w:b w:val="0"/>
                <w:i w:val="0"/>
                <w:color w:val="5B6675"/>
                <w:sz w:val="19"/>
              </w:rPr>
              <w:t>Ringgit Malaysia ________________________________________ Only</w:t>
            </w:r>
          </w:p>
        </w:tc>
      </w:tr>
      <w:tr>
        <w:trPr>
          <w:trHeight w:val="567"/>
        </w:trPr>
        <w:tc>
          <w:tcPr>
            <w:tcW w:type="dxa" w:w="2268"/>
          </w:tcPr>
          <w:p>
            <w:r>
              <w:rPr>
                <w:b/>
                <w:i w:val="0"/>
                <w:color w:val="0A2540"/>
                <w:sz w:val="20"/>
              </w:rPr>
              <w:t>Being payment for</w:t>
            </w:r>
          </w:p>
        </w:tc>
        <w:tc>
          <w:tcPr>
            <w:tcW w:type="dxa" w:w="7597"/>
          </w:tcPr>
          <w:p>
            <w:r>
              <w:rPr>
                <w:b w:val="0"/>
                <w:i w:val="0"/>
                <w:color w:val="5B6675"/>
                <w:sz w:val="19"/>
              </w:rPr>
              <w:t>Invoice no. / description:</w:t>
            </w:r>
          </w:p>
        </w:tc>
      </w:tr>
      <w:tr>
        <w:trPr>
          <w:trHeight w:val="567"/>
        </w:trPr>
        <w:tc>
          <w:tcPr>
            <w:tcW w:type="dxa" w:w="2268"/>
          </w:tcPr>
          <w:p>
            <w:r>
              <w:rPr>
                <w:b/>
                <w:i w:val="0"/>
                <w:color w:val="0A2540"/>
                <w:sz w:val="20"/>
              </w:rPr>
              <w:t>Paid by</w:t>
            </w:r>
          </w:p>
        </w:tc>
        <w:tc>
          <w:tcPr>
            <w:tcW w:type="dxa" w:w="7597"/>
          </w:tcPr>
          <w:p>
            <w:r>
              <w:rPr>
                <w:b w:val="0"/>
                <w:i w:val="0"/>
                <w:color w:val="5B6675"/>
                <w:sz w:val="19"/>
              </w:rPr>
              <w:t>☐ Cash    ☐ Bank transfer    ☐ DuitNow QR    ☐ Card</w:t>
              <w:br/>
              <w:t>☐ Cheque No. ______________    ☐ Other ______________</w:t>
            </w:r>
          </w:p>
        </w:tc>
      </w:tr>
      <w:tr>
        <w:trPr>
          <w:trHeight w:val="567"/>
        </w:trPr>
        <w:tc>
          <w:tcPr>
            <w:tcW w:type="dxa" w:w="2268"/>
          </w:tcPr>
          <w:p>
            <w:r>
              <w:rPr>
                <w:b/>
                <w:i w:val="0"/>
                <w:color w:val="0A2540"/>
                <w:sz w:val="20"/>
              </w:rPr>
              <w:t>Reference no.</w:t>
            </w:r>
          </w:p>
        </w:tc>
        <w:tc>
          <w:tcPr>
            <w:tcW w:type="dxa" w:w="7597"/>
          </w:tcPr>
          <w:p/>
        </w:tc>
      </w:tr>
    </w:tbl>
    <w:p/>
    <w:p>
      <w:r>
        <w:rPr>
          <w:b/>
          <w:color w:val="0A2540"/>
          <w:sz w:val="22"/>
        </w:rPr>
        <w:t>Payment against the invoice</w:t>
      </w:r>
    </w:p>
    <w:tbl>
      <w:tblPr>
        <w:tblStyle w:val="TableGrid"/>
        <w:tblW w:type="dxa" w:w="5670"/>
        <w:tblBorders>
          <w:top w:val="single" w:sz="6" w:color="C9D3DE"/>
          <w:left w:val="single" w:sz="6" w:color="C9D3DE"/>
          <w:bottom w:val="single" w:sz="6" w:color="C9D3DE"/>
          <w:right w:val="single" w:sz="6" w:color="C9D3DE"/>
          <w:insideH w:val="single" w:sz="6" w:color="C9D3DE"/>
          <w:insideV w:val="single" w:sz="6" w:color="C9D3DE"/>
        </w:tblBorders>
        <w:tblLayout w:type="fixed"/>
        <w:tblLook w:firstColumn="1" w:firstRow="1" w:lastColumn="0" w:lastRow="0" w:noHBand="0" w:noVBand="1" w:val="04A0"/>
      </w:tblPr>
      <w:tblGrid>
        <w:gridCol w:w="3118"/>
        <w:gridCol w:w="2551"/>
      </w:tblGrid>
      <w:tr>
        <w:trPr>
          <w:trHeight w:val="510"/>
        </w:trPr>
        <w:tc>
          <w:tcPr>
            <w:tcW w:type="dxa" w:w="3118"/>
          </w:tcPr>
          <w:p>
            <w:r>
              <w:rPr>
                <w:b/>
                <w:i w:val="0"/>
                <w:color w:val="0A2540"/>
                <w:sz w:val="20"/>
              </w:rPr>
              <w:t>Invoice total (RM)</w:t>
            </w:r>
          </w:p>
        </w:tc>
        <w:tc>
          <w:tcPr>
            <w:tcW w:type="dxa" w:w="2551"/>
          </w:tcPr>
          <w:p/>
        </w:tc>
      </w:tr>
      <w:tr>
        <w:trPr>
          <w:trHeight w:val="510"/>
        </w:trPr>
        <w:tc>
          <w:tcPr>
            <w:tcW w:type="dxa" w:w="3118"/>
          </w:tcPr>
          <w:p>
            <w:r>
              <w:rPr>
                <w:b/>
                <w:i w:val="0"/>
                <w:color w:val="0A2540"/>
                <w:sz w:val="20"/>
              </w:rPr>
              <w:t>Paid before (RM)</w:t>
            </w:r>
          </w:p>
        </w:tc>
        <w:tc>
          <w:tcPr>
            <w:tcW w:type="dxa" w:w="2551"/>
          </w:tcPr>
          <w:p/>
        </w:tc>
      </w:tr>
      <w:tr>
        <w:trPr>
          <w:trHeight w:val="510"/>
        </w:trPr>
        <w:tc>
          <w:tcPr>
            <w:tcW w:type="dxa" w:w="3118"/>
          </w:tcPr>
          <w:p>
            <w:r>
              <w:rPr>
                <w:b/>
                <w:i w:val="0"/>
                <w:color w:val="0A2540"/>
                <w:sz w:val="20"/>
              </w:rPr>
              <w:t>This payment (RM)</w:t>
            </w:r>
          </w:p>
        </w:tc>
        <w:tc>
          <w:tcPr>
            <w:tcW w:type="dxa" w:w="2551"/>
          </w:tcPr>
          <w:p/>
        </w:tc>
      </w:tr>
      <w:tr>
        <w:trPr>
          <w:trHeight w:val="510"/>
        </w:trPr>
        <w:tc>
          <w:tcPr>
            <w:tcW w:type="dxa" w:w="3118"/>
            <w:shd w:val="clear" w:fill="E8F6FF"/>
          </w:tcPr>
          <w:p>
            <w:r>
              <w:rPr>
                <w:b/>
                <w:i w:val="0"/>
                <w:color w:val="0A2540"/>
                <w:sz w:val="20"/>
              </w:rPr>
              <w:t>Balance still owed (RM)</w:t>
            </w:r>
          </w:p>
        </w:tc>
        <w:tc>
          <w:tcPr>
            <w:tcW w:type="dxa" w:w="2551"/>
            <w:shd w:val="clear" w:fill="E8F6FF"/>
          </w:tcPr>
          <w:p/>
        </w:tc>
      </w:tr>
    </w:tbl>
    <w:p/>
    <w:tbl>
      <w:tblPr>
        <w:tblStyle w:val="TableGrid"/>
        <w:tblW w:type="dxa" w:w="9865"/>
        <w:tblBorders>
          <w:top w:val="single" w:sz="6" w:color="C9D3DE"/>
          <w:left w:val="single" w:sz="6" w:color="C9D3DE"/>
          <w:bottom w:val="single" w:sz="6" w:color="C9D3DE"/>
          <w:right w:val="single" w:sz="6" w:color="C9D3DE"/>
          <w:insideH w:val="single" w:sz="6" w:color="C9D3DE"/>
          <w:insideV w:val="single" w:sz="6" w:color="C9D3DE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c>
          <w:tcPr>
            <w:tcW w:type="dxa" w:w="3288"/>
          </w:tcPr>
          <w:p>
            <w:r>
              <w:rPr>
                <w:b/>
                <w:i w:val="0"/>
                <w:color w:val="0A2540"/>
                <w:sz w:val="18"/>
              </w:rPr>
              <w:t>Received by (name)</w:t>
            </w:r>
          </w:p>
        </w:tc>
        <w:tc>
          <w:tcPr>
            <w:tcW w:type="dxa" w:w="3288"/>
          </w:tcPr>
          <w:p>
            <w:r>
              <w:rPr>
                <w:b/>
                <w:i w:val="0"/>
                <w:color w:val="0A2540"/>
                <w:sz w:val="18"/>
              </w:rPr>
              <w:t>Signature</w:t>
            </w:r>
          </w:p>
        </w:tc>
        <w:tc>
          <w:tcPr>
            <w:tcW w:type="dxa" w:w="3288"/>
          </w:tcPr>
          <w:p>
            <w:r>
              <w:rPr>
                <w:b/>
                <w:i w:val="0"/>
                <w:color w:val="0A2540"/>
                <w:sz w:val="18"/>
              </w:rPr>
              <w:t>Company stamp</w:t>
            </w:r>
          </w:p>
        </w:tc>
      </w:tr>
      <w:tr>
        <w:trPr>
          <w:trHeight w:val="1587"/>
        </w:trPr>
        <w:tc>
          <w:tcPr>
            <w:tcW w:type="dxa" w:w="3288"/>
          </w:tcPr>
          <w:p/>
        </w:tc>
        <w:tc>
          <w:tcPr>
            <w:tcW w:type="dxa" w:w="3288"/>
          </w:tcPr>
          <w:p/>
        </w:tc>
        <w:tc>
          <w:tcPr>
            <w:tcW w:type="dxa" w:w="3288"/>
          </w:tcPr>
          <w:p/>
        </w:tc>
      </w:tr>
    </w:tbl>
    <w:p/>
    <w:p>
      <w:r>
        <w:rPr>
          <w:color w:val="5B6675"/>
          <w:sz w:val="17"/>
        </w:rPr>
        <w:t>Give the customer this copy and keep your own. Use the next receipt number and never reuse one. Spoilt a receipt? Write CANCELLED across it and keep both copies.</w:t>
      </w:r>
    </w:p>
    <w:p>
      <w:r>
        <w:rPr>
          <w:i/>
          <w:color w:val="5B6675"/>
          <w:sz w:val="16"/>
        </w:rPr>
        <w:t>Free template from Niagawan - niagawan.com/official-receipt/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receipt template (Malaysia)</dc:title>
  <dc:subject/>
  <dc:creator>Niagawan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